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2F" w:rsidRDefault="00146DC8">
      <w:pPr>
        <w:ind w:left="2"/>
        <w:jc w:val="center"/>
      </w:pPr>
      <w:r>
        <w:rPr>
          <w:rFonts w:ascii="Arial" w:eastAsia="Arial" w:hAnsi="Arial" w:cs="Arial"/>
          <w:color w:val="222222"/>
          <w:sz w:val="36"/>
        </w:rPr>
        <w:t xml:space="preserve">CORRECTION </w:t>
      </w:r>
    </w:p>
    <w:p w:rsidR="00846D2F" w:rsidRDefault="00146DC8">
      <w:pPr>
        <w:spacing w:after="122"/>
        <w:ind w:left="102"/>
        <w:jc w:val="center"/>
      </w:pPr>
      <w:r>
        <w:rPr>
          <w:rFonts w:ascii="Arial" w:eastAsia="Arial" w:hAnsi="Arial" w:cs="Arial"/>
          <w:color w:val="222222"/>
          <w:sz w:val="36"/>
        </w:rPr>
        <w:t xml:space="preserve"> </w:t>
      </w:r>
    </w:p>
    <w:p w:rsidR="00846D2F" w:rsidRDefault="00146DC8">
      <w:pPr>
        <w:spacing w:after="69"/>
        <w:ind w:left="2" w:hanging="10"/>
      </w:pPr>
      <w:r>
        <w:rPr>
          <w:rFonts w:ascii="Arial" w:eastAsia="Arial" w:hAnsi="Arial" w:cs="Arial"/>
          <w:color w:val="222222"/>
          <w:sz w:val="32"/>
          <w:u w:val="single" w:color="222222"/>
        </w:rPr>
        <w:t>ANGLAIS</w:t>
      </w:r>
      <w:r>
        <w:rPr>
          <w:rFonts w:ascii="Arial" w:eastAsia="Arial" w:hAnsi="Arial" w:cs="Arial"/>
          <w:color w:val="222222"/>
          <w:sz w:val="32"/>
        </w:rPr>
        <w:t xml:space="preserve"> </w:t>
      </w:r>
    </w:p>
    <w:p w:rsidR="00E337D1" w:rsidRDefault="00146DC8">
      <w:pPr>
        <w:spacing w:after="164" w:line="256" w:lineRule="auto"/>
        <w:ind w:left="2" w:right="-13" w:hanging="1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Réponse 1 : C'est </w:t>
      </w:r>
      <w:r w:rsidR="00E337D1">
        <w:rPr>
          <w:rFonts w:ascii="Arial" w:eastAsia="Arial" w:hAnsi="Arial" w:cs="Arial"/>
          <w:color w:val="222222"/>
        </w:rPr>
        <w:t>le Royaume-Uni.</w:t>
      </w:r>
    </w:p>
    <w:p w:rsidR="00E337D1" w:rsidRDefault="00146DC8" w:rsidP="00E337D1">
      <w:pPr>
        <w:spacing w:after="164" w:line="256" w:lineRule="auto"/>
        <w:ind w:left="2" w:right="-13" w:hanging="10"/>
        <w:jc w:val="both"/>
      </w:pPr>
      <w:r>
        <w:rPr>
          <w:rFonts w:ascii="Arial" w:eastAsia="Arial" w:hAnsi="Arial" w:cs="Arial"/>
          <w:color w:val="222222"/>
        </w:rPr>
        <w:t xml:space="preserve">Réponse </w:t>
      </w:r>
      <w:r>
        <w:rPr>
          <w:rFonts w:ascii="Arial" w:eastAsia="Arial" w:hAnsi="Arial" w:cs="Arial"/>
          <w:color w:val="222222"/>
        </w:rPr>
        <w:t xml:space="preserve">2 : Quelle différence y </w:t>
      </w:r>
      <w:proofErr w:type="spellStart"/>
      <w:r>
        <w:rPr>
          <w:rFonts w:ascii="Arial" w:eastAsia="Arial" w:hAnsi="Arial" w:cs="Arial"/>
          <w:color w:val="222222"/>
        </w:rPr>
        <w:t>a-t-il</w:t>
      </w:r>
      <w:proofErr w:type="spellEnd"/>
      <w:r>
        <w:rPr>
          <w:rFonts w:ascii="Arial" w:eastAsia="Arial" w:hAnsi="Arial" w:cs="Arial"/>
          <w:color w:val="222222"/>
        </w:rPr>
        <w:t xml:space="preserve"> entre ces trois appellations : </w:t>
      </w:r>
      <w:r w:rsidR="00E337D1">
        <w:rPr>
          <w:rFonts w:ascii="Arial" w:eastAsia="Arial" w:hAnsi="Arial" w:cs="Arial"/>
          <w:color w:val="222222"/>
        </w:rPr>
        <w:t>la Grande-Bretagne (</w:t>
      </w:r>
      <w:r w:rsidR="00E337D1">
        <w:rPr>
          <w:rFonts w:ascii="Arial" w:eastAsia="Arial" w:hAnsi="Arial" w:cs="Arial"/>
          <w:b/>
          <w:color w:val="222222"/>
        </w:rPr>
        <w:t xml:space="preserve">Great </w:t>
      </w:r>
      <w:proofErr w:type="spellStart"/>
      <w:r w:rsidR="00E337D1">
        <w:rPr>
          <w:rFonts w:ascii="Arial" w:eastAsia="Arial" w:hAnsi="Arial" w:cs="Arial"/>
          <w:b/>
          <w:color w:val="222222"/>
        </w:rPr>
        <w:t>Britain</w:t>
      </w:r>
      <w:proofErr w:type="spellEnd"/>
      <w:r w:rsidR="00E337D1">
        <w:rPr>
          <w:rFonts w:ascii="Arial" w:eastAsia="Arial" w:hAnsi="Arial" w:cs="Arial"/>
          <w:color w:val="222222"/>
        </w:rPr>
        <w:t>), l'Angleterre (</w:t>
      </w:r>
      <w:proofErr w:type="spellStart"/>
      <w:r w:rsidR="00E337D1">
        <w:rPr>
          <w:rFonts w:ascii="Arial" w:eastAsia="Arial" w:hAnsi="Arial" w:cs="Arial"/>
          <w:b/>
          <w:color w:val="222222"/>
        </w:rPr>
        <w:t>England</w:t>
      </w:r>
      <w:proofErr w:type="spellEnd"/>
      <w:r w:rsidR="00E337D1">
        <w:rPr>
          <w:rFonts w:ascii="Arial" w:eastAsia="Arial" w:hAnsi="Arial" w:cs="Arial"/>
          <w:color w:val="222222"/>
        </w:rPr>
        <w:t>), le Royaume-Uni (</w:t>
      </w:r>
      <w:r w:rsidR="00E337D1">
        <w:rPr>
          <w:rFonts w:ascii="Arial" w:eastAsia="Arial" w:hAnsi="Arial" w:cs="Arial"/>
          <w:b/>
          <w:color w:val="222222"/>
        </w:rPr>
        <w:t xml:space="preserve">United </w:t>
      </w:r>
      <w:proofErr w:type="spellStart"/>
      <w:r w:rsidR="00E337D1">
        <w:rPr>
          <w:rFonts w:ascii="Arial" w:eastAsia="Arial" w:hAnsi="Arial" w:cs="Arial"/>
          <w:b/>
          <w:color w:val="222222"/>
        </w:rPr>
        <w:t>Kingdom</w:t>
      </w:r>
      <w:proofErr w:type="spellEnd"/>
      <w:r w:rsidR="00E337D1">
        <w:rPr>
          <w:rFonts w:ascii="Arial" w:eastAsia="Arial" w:hAnsi="Arial" w:cs="Arial"/>
          <w:color w:val="222222"/>
        </w:rPr>
        <w:t>) ?</w:t>
      </w:r>
    </w:p>
    <w:p w:rsidR="00846D2F" w:rsidRDefault="00146DC8">
      <w:pPr>
        <w:spacing w:after="164" w:line="256" w:lineRule="auto"/>
        <w:ind w:left="2" w:right="-13" w:hanging="10"/>
        <w:jc w:val="both"/>
      </w:pPr>
      <w:r>
        <w:rPr>
          <w:rFonts w:ascii="Arial" w:eastAsia="Arial" w:hAnsi="Arial" w:cs="Arial"/>
          <w:color w:val="222222"/>
        </w:rPr>
        <w:t>Réponse 3 : Irlande du Nord (</w:t>
      </w:r>
      <w:proofErr w:type="spellStart"/>
      <w:r>
        <w:rPr>
          <w:rFonts w:ascii="Arial" w:eastAsia="Arial" w:hAnsi="Arial" w:cs="Arial"/>
          <w:b/>
          <w:color w:val="222222"/>
        </w:rPr>
        <w:t>Northern</w:t>
      </w:r>
      <w:proofErr w:type="spellEnd"/>
      <w:r>
        <w:rPr>
          <w:rFonts w:ascii="Arial" w:eastAsia="Arial" w:hAnsi="Arial" w:cs="Arial"/>
          <w:b/>
          <w:color w:val="222222"/>
        </w:rPr>
        <w:t xml:space="preserve"> Ireland</w:t>
      </w:r>
      <w:r>
        <w:rPr>
          <w:rFonts w:ascii="Arial" w:eastAsia="Arial" w:hAnsi="Arial" w:cs="Arial"/>
          <w:color w:val="222222"/>
        </w:rPr>
        <w:t>), Écosse (</w:t>
      </w:r>
      <w:r>
        <w:rPr>
          <w:rFonts w:ascii="Arial" w:eastAsia="Arial" w:hAnsi="Arial" w:cs="Arial"/>
          <w:b/>
          <w:color w:val="222222"/>
        </w:rPr>
        <w:t>Scotland</w:t>
      </w:r>
      <w:r>
        <w:rPr>
          <w:rFonts w:ascii="Arial" w:eastAsia="Arial" w:hAnsi="Arial" w:cs="Arial"/>
          <w:color w:val="222222"/>
        </w:rPr>
        <w:t>), Pays de Galles (</w:t>
      </w:r>
      <w:r>
        <w:rPr>
          <w:rFonts w:ascii="Arial" w:eastAsia="Arial" w:hAnsi="Arial" w:cs="Arial"/>
          <w:b/>
          <w:color w:val="222222"/>
        </w:rPr>
        <w:t>Wales</w:t>
      </w:r>
      <w:r>
        <w:rPr>
          <w:rFonts w:ascii="Arial" w:eastAsia="Arial" w:hAnsi="Arial" w:cs="Arial"/>
          <w:color w:val="222222"/>
        </w:rPr>
        <w:t>) et Angleterre (</w:t>
      </w:r>
      <w:proofErr w:type="spellStart"/>
      <w:r>
        <w:rPr>
          <w:rFonts w:ascii="Arial" w:eastAsia="Arial" w:hAnsi="Arial" w:cs="Arial"/>
          <w:b/>
          <w:color w:val="222222"/>
        </w:rPr>
        <w:t>England</w:t>
      </w:r>
      <w:proofErr w:type="spellEnd"/>
      <w:r>
        <w:rPr>
          <w:rFonts w:ascii="Arial" w:eastAsia="Arial" w:hAnsi="Arial" w:cs="Arial"/>
          <w:color w:val="222222"/>
        </w:rPr>
        <w:t>). Attention, l’Angleterre est donc une « région » et non un pays à part entière. La Grande-Bretagne c'est la grande île et le Royaume-Uni, c'e</w:t>
      </w:r>
      <w:r>
        <w:rPr>
          <w:rFonts w:ascii="Arial" w:eastAsia="Arial" w:hAnsi="Arial" w:cs="Arial"/>
          <w:color w:val="222222"/>
        </w:rPr>
        <w:t xml:space="preserve">st la Grande-Bretagne + Irlande du Nord.  </w:t>
      </w:r>
    </w:p>
    <w:p w:rsidR="00846D2F" w:rsidRDefault="00146DC8">
      <w:pPr>
        <w:spacing w:after="251"/>
        <w:ind w:left="7"/>
      </w:pPr>
      <w:r>
        <w:rPr>
          <w:rFonts w:ascii="Arial" w:eastAsia="Arial" w:hAnsi="Arial" w:cs="Arial"/>
          <w:color w:val="222222"/>
        </w:rPr>
        <w:t xml:space="preserve"> </w:t>
      </w:r>
    </w:p>
    <w:p w:rsidR="00846D2F" w:rsidRDefault="00146DC8">
      <w:pPr>
        <w:spacing w:after="169"/>
        <w:ind w:left="2" w:hanging="10"/>
      </w:pPr>
      <w:r>
        <w:rPr>
          <w:rFonts w:ascii="Arial" w:eastAsia="Arial" w:hAnsi="Arial" w:cs="Arial"/>
          <w:color w:val="222222"/>
          <w:sz w:val="32"/>
          <w:u w:val="single" w:color="222222"/>
        </w:rPr>
        <w:t>(CE2) Maths correction - écrire des nombres</w:t>
      </w:r>
      <w:r>
        <w:rPr>
          <w:rFonts w:ascii="Arial" w:eastAsia="Arial" w:hAnsi="Arial" w:cs="Arial"/>
          <w:color w:val="222222"/>
          <w:sz w:val="32"/>
        </w:rPr>
        <w:t xml:space="preserve"> </w:t>
      </w:r>
    </w:p>
    <w:p w:rsidR="00846D2F" w:rsidRDefault="00146DC8">
      <w:pPr>
        <w:spacing w:after="55"/>
        <w:ind w:left="-5" w:hanging="10"/>
      </w:pPr>
      <w:r>
        <w:rPr>
          <w:rFonts w:ascii="Segoe UI" w:eastAsia="Segoe UI" w:hAnsi="Segoe UI" w:cs="Segoe UI"/>
          <w:sz w:val="21"/>
        </w:rPr>
        <w:t xml:space="preserve">5m 7c 3d 6u = 5 736 </w:t>
      </w:r>
    </w:p>
    <w:p w:rsidR="00846D2F" w:rsidRDefault="00146DC8">
      <w:pPr>
        <w:spacing w:after="55"/>
        <w:ind w:left="-5" w:hanging="10"/>
      </w:pPr>
      <w:r>
        <w:rPr>
          <w:rFonts w:ascii="Segoe UI" w:eastAsia="Segoe UI" w:hAnsi="Segoe UI" w:cs="Segoe UI"/>
          <w:sz w:val="21"/>
        </w:rPr>
        <w:t xml:space="preserve">8m 6c 1u = 8 601 </w:t>
      </w:r>
    </w:p>
    <w:p w:rsidR="00846D2F" w:rsidRDefault="00146DC8">
      <w:pPr>
        <w:spacing w:after="55"/>
        <w:ind w:left="-5" w:hanging="10"/>
      </w:pPr>
      <w:r>
        <w:rPr>
          <w:rFonts w:ascii="Segoe UI" w:eastAsia="Segoe UI" w:hAnsi="Segoe UI" w:cs="Segoe UI"/>
          <w:sz w:val="21"/>
        </w:rPr>
        <w:t xml:space="preserve">2 u  4 c  6 d  2 m = 2 462 </w:t>
      </w:r>
    </w:p>
    <w:p w:rsidR="00846D2F" w:rsidRDefault="00146DC8">
      <w:pPr>
        <w:spacing w:after="55"/>
        <w:ind w:left="-5" w:hanging="10"/>
      </w:pPr>
      <w:r>
        <w:rPr>
          <w:rFonts w:ascii="Segoe UI" w:eastAsia="Segoe UI" w:hAnsi="Segoe UI" w:cs="Segoe UI"/>
          <w:sz w:val="21"/>
        </w:rPr>
        <w:t xml:space="preserve">365 dizaines = 3 650 </w:t>
      </w:r>
    </w:p>
    <w:p w:rsidR="00846D2F" w:rsidRDefault="00146DC8">
      <w:pPr>
        <w:spacing w:after="55"/>
        <w:ind w:left="-5" w:hanging="10"/>
      </w:pPr>
      <w:r>
        <w:rPr>
          <w:rFonts w:ascii="Segoe UI" w:eastAsia="Segoe UI" w:hAnsi="Segoe UI" w:cs="Segoe UI"/>
          <w:sz w:val="21"/>
        </w:rPr>
        <w:t xml:space="preserve">900 dizaines 9 unités = 9 009 </w:t>
      </w:r>
    </w:p>
    <w:p w:rsidR="00846D2F" w:rsidRDefault="00146DC8">
      <w:pPr>
        <w:spacing w:after="55"/>
        <w:ind w:left="-5" w:hanging="10"/>
      </w:pPr>
      <w:r>
        <w:rPr>
          <w:rFonts w:ascii="Segoe UI" w:eastAsia="Segoe UI" w:hAnsi="Segoe UI" w:cs="Segoe UI"/>
          <w:sz w:val="21"/>
        </w:rPr>
        <w:t xml:space="preserve">1m 8c 4u = 1 804 </w:t>
      </w:r>
    </w:p>
    <w:p w:rsidR="00846D2F" w:rsidRDefault="00146DC8">
      <w:pPr>
        <w:spacing w:after="55"/>
        <w:ind w:left="-5" w:hanging="10"/>
      </w:pPr>
      <w:r>
        <w:rPr>
          <w:rFonts w:ascii="Segoe UI" w:eastAsia="Segoe UI" w:hAnsi="Segoe UI" w:cs="Segoe UI"/>
          <w:sz w:val="21"/>
        </w:rPr>
        <w:t xml:space="preserve">9 u  7 c  3 d 5 m = 5 739 </w:t>
      </w:r>
    </w:p>
    <w:p w:rsidR="00846D2F" w:rsidRDefault="00146DC8">
      <w:pPr>
        <w:spacing w:after="55"/>
        <w:ind w:left="-5" w:hanging="10"/>
      </w:pPr>
      <w:r>
        <w:rPr>
          <w:rFonts w:ascii="Segoe UI" w:eastAsia="Segoe UI" w:hAnsi="Segoe UI" w:cs="Segoe UI"/>
          <w:sz w:val="21"/>
        </w:rPr>
        <w:t>4</w:t>
      </w:r>
      <w:r>
        <w:rPr>
          <w:rFonts w:ascii="Segoe UI" w:eastAsia="Segoe UI" w:hAnsi="Segoe UI" w:cs="Segoe UI"/>
          <w:sz w:val="21"/>
        </w:rPr>
        <w:t xml:space="preserve">21 dizaines et 5 unités  = 4 215 </w:t>
      </w:r>
    </w:p>
    <w:p w:rsidR="00846D2F" w:rsidRDefault="00146DC8">
      <w:pPr>
        <w:spacing w:after="55"/>
        <w:ind w:left="-5" w:hanging="10"/>
      </w:pPr>
      <w:r>
        <w:rPr>
          <w:rFonts w:ascii="Segoe UI" w:eastAsia="Segoe UI" w:hAnsi="Segoe UI" w:cs="Segoe UI"/>
          <w:sz w:val="21"/>
        </w:rPr>
        <w:t xml:space="preserve">500 dizaines = 5 000 </w:t>
      </w:r>
    </w:p>
    <w:p w:rsidR="00846D2F" w:rsidRDefault="00146DC8">
      <w:pPr>
        <w:spacing w:after="48"/>
      </w:pPr>
      <w:r>
        <w:rPr>
          <w:rFonts w:ascii="Segoe UI" w:eastAsia="Segoe UI" w:hAnsi="Segoe UI" w:cs="Segoe UI"/>
          <w:sz w:val="21"/>
        </w:rPr>
        <w:t xml:space="preserve"> </w:t>
      </w:r>
    </w:p>
    <w:p w:rsidR="00846D2F" w:rsidRDefault="00146DC8">
      <w:pPr>
        <w:spacing w:after="169"/>
        <w:ind w:left="2" w:hanging="10"/>
        <w:rPr>
          <w:rFonts w:ascii="Arial" w:eastAsia="Arial" w:hAnsi="Arial" w:cs="Arial"/>
          <w:color w:val="222222"/>
          <w:sz w:val="32"/>
        </w:rPr>
      </w:pPr>
      <w:r>
        <w:rPr>
          <w:rFonts w:ascii="Arial" w:eastAsia="Arial" w:hAnsi="Arial" w:cs="Arial"/>
          <w:color w:val="222222"/>
          <w:sz w:val="32"/>
          <w:u w:val="single" w:color="222222"/>
        </w:rPr>
        <w:t xml:space="preserve">(CM1) Correction Fractions </w:t>
      </w:r>
      <w:proofErr w:type="spellStart"/>
      <w:r>
        <w:rPr>
          <w:rFonts w:ascii="Arial" w:eastAsia="Arial" w:hAnsi="Arial" w:cs="Arial"/>
          <w:color w:val="222222"/>
          <w:sz w:val="32"/>
          <w:u w:val="single" w:color="222222"/>
        </w:rPr>
        <w:t>Pirhamster</w:t>
      </w:r>
      <w:proofErr w:type="spellEnd"/>
      <w:r>
        <w:rPr>
          <w:rFonts w:ascii="Arial" w:eastAsia="Arial" w:hAnsi="Arial" w:cs="Arial"/>
          <w:color w:val="222222"/>
          <w:sz w:val="32"/>
        </w:rPr>
        <w:t xml:space="preserve"> </w:t>
      </w:r>
    </w:p>
    <w:p w:rsidR="00146DC8" w:rsidRDefault="00146DC8">
      <w:pPr>
        <w:spacing w:after="169"/>
        <w:ind w:left="2" w:hanging="10"/>
        <w:rPr>
          <w:rFonts w:ascii="Arial" w:eastAsia="Arial" w:hAnsi="Arial" w:cs="Arial"/>
          <w:color w:val="222222"/>
          <w:sz w:val="32"/>
        </w:rPr>
      </w:pPr>
    </w:p>
    <w:p w:rsidR="00146DC8" w:rsidRDefault="00146DC8">
      <w:pPr>
        <w:spacing w:after="169"/>
        <w:ind w:left="2" w:hanging="10"/>
      </w:pPr>
      <w:r>
        <w:rPr>
          <w:noProof/>
        </w:rPr>
        <w:drawing>
          <wp:inline distT="0" distB="0" distL="0" distR="0" wp14:anchorId="4635259A" wp14:editId="2EF6440B">
            <wp:extent cx="6487169" cy="2886075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41" t="26970" r="7190" b="14331"/>
                    <a:stretch/>
                  </pic:blipFill>
                  <pic:spPr bwMode="auto">
                    <a:xfrm>
                      <a:off x="0" y="0"/>
                      <a:ext cx="6501143" cy="289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D2F" w:rsidRDefault="00146DC8">
      <w:pPr>
        <w:spacing w:after="105"/>
      </w:pPr>
      <w:r>
        <w:rPr>
          <w:rFonts w:ascii="Segoe UI" w:eastAsia="Segoe UI" w:hAnsi="Segoe UI" w:cs="Segoe UI"/>
          <w:sz w:val="21"/>
        </w:rPr>
        <w:t xml:space="preserve"> </w:t>
      </w:r>
    </w:p>
    <w:p w:rsidR="00E337D1" w:rsidRDefault="00146DC8" w:rsidP="00E337D1">
      <w:pPr>
        <w:pStyle w:val="Titre2"/>
        <w:spacing w:after="0"/>
        <w:ind w:left="708"/>
      </w:pPr>
      <w:r>
        <w:rPr>
          <w:noProof/>
        </w:rPr>
        <w:lastRenderedPageBreak/>
        <w:drawing>
          <wp:inline distT="0" distB="0" distL="0" distR="0" wp14:anchorId="1136D331" wp14:editId="7F50A875">
            <wp:extent cx="5981700" cy="637555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533" t="21946" r="24664" b="9572"/>
                    <a:stretch/>
                  </pic:blipFill>
                  <pic:spPr bwMode="auto">
                    <a:xfrm>
                      <a:off x="0" y="0"/>
                      <a:ext cx="6009893" cy="640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D2F" w:rsidRDefault="00146DC8" w:rsidP="00E337D1">
      <w:pPr>
        <w:pStyle w:val="Titre2"/>
        <w:spacing w:after="0"/>
        <w:ind w:left="708"/>
      </w:pPr>
      <w:r>
        <w:t xml:space="preserve">     </w:t>
      </w:r>
      <w:r w:rsidR="00E337D1">
        <w:t xml:space="preserve">                    </w:t>
      </w:r>
      <w:r>
        <w:t xml:space="preserve"> </w:t>
      </w:r>
      <w:r>
        <w:t xml:space="preserve">              </w:t>
      </w:r>
      <w:r>
        <w:t xml:space="preserve">    </w:t>
      </w:r>
      <w:bookmarkStart w:id="0" w:name="_GoBack"/>
      <w:bookmarkEnd w:id="0"/>
      <w:r>
        <w:t xml:space="preserve">    </w:t>
      </w:r>
      <w:r>
        <w:t xml:space="preserve">    </w:t>
      </w:r>
    </w:p>
    <w:sectPr w:rsidR="00846D2F">
      <w:pgSz w:w="11906" w:h="16838"/>
      <w:pgMar w:top="733" w:right="713" w:bottom="8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2F"/>
    <w:rsid w:val="00146DC8"/>
    <w:rsid w:val="007216A8"/>
    <w:rsid w:val="00846D2F"/>
    <w:rsid w:val="00E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E735-9A5C-4DCC-A417-B81EE0A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9204" w:hanging="10"/>
      <w:outlineLvl w:val="0"/>
    </w:pPr>
    <w:rPr>
      <w:rFonts w:ascii="Segoe UI" w:eastAsia="Segoe UI" w:hAnsi="Segoe UI" w:cs="Segoe UI"/>
      <w:color w:val="000000"/>
      <w:sz w:val="4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90"/>
      <w:ind w:left="9223" w:hanging="10"/>
      <w:outlineLvl w:val="1"/>
    </w:pPr>
    <w:rPr>
      <w:rFonts w:ascii="Calibri" w:eastAsia="Calibri" w:hAnsi="Calibri" w:cs="Calibri"/>
      <w:color w:val="00000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44"/>
    </w:rPr>
  </w:style>
  <w:style w:type="character" w:customStyle="1" w:styleId="Titre1Car">
    <w:name w:val="Titre 1 Car"/>
    <w:link w:val="Titre1"/>
    <w:rPr>
      <w:rFonts w:ascii="Segoe UI" w:eastAsia="Segoe UI" w:hAnsi="Segoe UI" w:cs="Segoe U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cp:lastModifiedBy>Administrateur</cp:lastModifiedBy>
  <cp:revision>2</cp:revision>
  <cp:lastPrinted>2020-06-04T19:04:00Z</cp:lastPrinted>
  <dcterms:created xsi:type="dcterms:W3CDTF">2020-06-04T19:13:00Z</dcterms:created>
  <dcterms:modified xsi:type="dcterms:W3CDTF">2020-06-04T19:13:00Z</dcterms:modified>
</cp:coreProperties>
</file>