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D3ECC66" w14:textId="77777777" w:rsidR="00E14FD9" w:rsidRDefault="00E14FD9" w:rsidP="00E14FD9">
      <w:pPr>
        <w:jc w:val="center"/>
        <w:rPr>
          <w:rFonts w:ascii="Arial" w:hAnsi="Arial" w:cs="Arial"/>
          <w:b/>
          <w:bCs/>
          <w:sz w:val="28"/>
          <w:szCs w:val="28"/>
        </w:rPr>
      </w:pPr>
      <w:r w:rsidRPr="00E14FD9">
        <w:rPr>
          <w:rFonts w:ascii="Arial" w:hAnsi="Arial" w:cs="Arial"/>
          <w:b/>
          <w:bCs/>
          <w:sz w:val="28"/>
          <w:szCs w:val="28"/>
        </w:rPr>
        <w:t xml:space="preserve">SEMAINES   9  et 10   </w:t>
      </w:r>
    </w:p>
    <w:p w14:paraId="57E07B2B" w14:textId="021738A0" w:rsidR="00A50F7E" w:rsidRDefault="00E14FD9" w:rsidP="00E14FD9">
      <w:pPr>
        <w:jc w:val="center"/>
        <w:rPr>
          <w:rFonts w:ascii="Arial" w:hAnsi="Arial" w:cs="Arial"/>
          <w:b/>
          <w:bCs/>
          <w:sz w:val="28"/>
          <w:szCs w:val="28"/>
        </w:rPr>
      </w:pPr>
      <w:r w:rsidRPr="00E14FD9">
        <w:rPr>
          <w:rFonts w:ascii="Arial" w:hAnsi="Arial" w:cs="Arial"/>
          <w:b/>
          <w:bCs/>
          <w:sz w:val="28"/>
          <w:szCs w:val="28"/>
        </w:rPr>
        <w:t>du 11 au 15 mai et du 18 au 19 mai</w:t>
      </w:r>
    </w:p>
    <w:p w14:paraId="4FE40287" w14:textId="7CDB556B" w:rsidR="00E14FD9" w:rsidRPr="00E14FD9" w:rsidRDefault="00E14FD9" w:rsidP="00E14FD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En ce qui concernent les activités proposées, nous allons mettre un peu plus de documents. Ils vont nous servir en classe et vous à la maison, vous avez la possibilité de venir à l’école les chercher si vous ne pouvez pas imprimer.  </w:t>
      </w:r>
    </w:p>
    <w:p w14:paraId="6EB28705" w14:textId="77777777" w:rsidR="00E14FD9" w:rsidRDefault="00E14FD9" w:rsidP="00E14FD9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69B6D852" w14:textId="77777777" w:rsidR="00E14FD9" w:rsidRDefault="00E14FD9" w:rsidP="00E14FD9">
      <w:pPr>
        <w:rPr>
          <w:rFonts w:ascii="Arial" w:hAnsi="Arial" w:cs="Arial"/>
          <w:sz w:val="28"/>
          <w:szCs w:val="28"/>
        </w:rPr>
      </w:pPr>
      <w:r w:rsidRPr="00E14FD9">
        <w:rPr>
          <w:rFonts w:ascii="Arial" w:hAnsi="Arial" w:cs="Arial"/>
          <w:sz w:val="28"/>
          <w:szCs w:val="28"/>
          <w:highlight w:val="yellow"/>
        </w:rPr>
        <w:t>RITUELS :</w:t>
      </w:r>
    </w:p>
    <w:p w14:paraId="1995BE77" w14:textId="550A0B29" w:rsidR="00E14FD9" w:rsidRDefault="00E14FD9" w:rsidP="00E14FD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Pour changer un peu, nous vous proposons de fabriquer un calendrier. </w:t>
      </w:r>
      <w:r w:rsidR="001F0E63">
        <w:rPr>
          <w:rFonts w:ascii="Arial" w:hAnsi="Arial" w:cs="Arial"/>
          <w:sz w:val="28"/>
          <w:szCs w:val="28"/>
        </w:rPr>
        <w:t>L</w:t>
      </w:r>
      <w:r>
        <w:rPr>
          <w:rFonts w:ascii="Arial" w:hAnsi="Arial" w:cs="Arial"/>
          <w:sz w:val="28"/>
          <w:szCs w:val="28"/>
        </w:rPr>
        <w:t>es enfants pourront se repérer dans le temps avec la date, mais aussi la météo et les moments importants de leur vie</w:t>
      </w:r>
      <w:r w:rsidR="006E2F64">
        <w:rPr>
          <w:rFonts w:ascii="Arial" w:hAnsi="Arial" w:cs="Arial"/>
          <w:sz w:val="28"/>
          <w:szCs w:val="28"/>
        </w:rPr>
        <w:t xml:space="preserve"> avec le petit loup de nos histoires</w:t>
      </w:r>
      <w:r w:rsidR="006F3511">
        <w:rPr>
          <w:rFonts w:ascii="Arial" w:hAnsi="Arial" w:cs="Arial"/>
          <w:sz w:val="28"/>
          <w:szCs w:val="28"/>
        </w:rPr>
        <w:t xml:space="preserve">, sans oublier bien sûr son émotion du jour ! </w:t>
      </w:r>
    </w:p>
    <w:p w14:paraId="5C574219" w14:textId="77777777" w:rsidR="006E2F64" w:rsidRDefault="006E2F64" w:rsidP="00E14FD9">
      <w:pPr>
        <w:rPr>
          <w:rFonts w:ascii="Arial" w:hAnsi="Arial" w:cs="Arial"/>
          <w:sz w:val="28"/>
          <w:szCs w:val="28"/>
        </w:rPr>
      </w:pPr>
    </w:p>
    <w:p w14:paraId="264A3CD2" w14:textId="346521E6" w:rsidR="00E14FD9" w:rsidRDefault="00E14FD9" w:rsidP="00E14FD9">
      <w:r>
        <w:t xml:space="preserve">   </w:t>
      </w:r>
      <w:r w:rsidR="00131DD0">
        <w:object w:dxaOrig="1505" w:dyaOrig="980" w14:anchorId="1FD7C9C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60" type="#_x0000_t75" style="width:75.5pt;height:49pt" o:ole="">
            <v:imagedata r:id="rId5" o:title=""/>
          </v:shape>
          <o:OLEObject Type="Embed" ProgID="AcroExch.Document.DC" ShapeID="_x0000_i1060" DrawAspect="Icon" ObjectID="_1650639224" r:id="rId6"/>
        </w:object>
      </w:r>
      <w:r>
        <w:t xml:space="preserve">         </w:t>
      </w:r>
      <w:r w:rsidR="00131DD0">
        <w:object w:dxaOrig="1505" w:dyaOrig="980" w14:anchorId="5653C68F">
          <v:shape id="_x0000_i1056" type="#_x0000_t75" style="width:75.5pt;height:49pt" o:ole="">
            <v:imagedata r:id="rId7" o:title=""/>
          </v:shape>
          <o:OLEObject Type="Embed" ProgID="AcroExch.Document.DC" ShapeID="_x0000_i1056" DrawAspect="Icon" ObjectID="_1650639225" r:id="rId8"/>
        </w:object>
      </w:r>
      <w:bookmarkStart w:id="0" w:name="_Hlk40020431"/>
      <w:r w:rsidR="00AE1DA2">
        <w:object w:dxaOrig="1505" w:dyaOrig="980" w14:anchorId="462A738C">
          <v:shape id="_x0000_i1027" type="#_x0000_t75" style="width:75.5pt;height:49pt" o:ole="">
            <v:imagedata r:id="rId9" o:title=""/>
          </v:shape>
          <o:OLEObject Type="Embed" ProgID="AcroExch.Document.DC" ShapeID="_x0000_i1027" DrawAspect="Icon" ObjectID="_1650639226" r:id="rId10"/>
        </w:object>
      </w:r>
      <w:bookmarkStart w:id="1" w:name="_Hlk40020465"/>
      <w:bookmarkEnd w:id="0"/>
      <w:r w:rsidR="00AE1DA2">
        <w:object w:dxaOrig="1505" w:dyaOrig="980" w14:anchorId="3FCF42C9">
          <v:shape id="_x0000_i1028" type="#_x0000_t75" style="width:75.5pt;height:49pt" o:ole="">
            <v:imagedata r:id="rId11" o:title=""/>
          </v:shape>
          <o:OLEObject Type="Embed" ProgID="AcroExch.Document.DC" ShapeID="_x0000_i1028" DrawAspect="Icon" ObjectID="_1650639227" r:id="rId12"/>
        </w:object>
      </w:r>
      <w:bookmarkStart w:id="2" w:name="_Hlk40020479"/>
      <w:bookmarkEnd w:id="1"/>
      <w:r w:rsidR="00AE1DA2">
        <w:object w:dxaOrig="1505" w:dyaOrig="980" w14:anchorId="1F730A0D">
          <v:shape id="_x0000_i1029" type="#_x0000_t75" style="width:75.5pt;height:49pt" o:ole="">
            <v:imagedata r:id="rId13" o:title=""/>
          </v:shape>
          <o:OLEObject Type="Embed" ProgID="AcroExch.Document.DC" ShapeID="_x0000_i1029" DrawAspect="Icon" ObjectID="_1650639228" r:id="rId14"/>
        </w:object>
      </w:r>
      <w:bookmarkEnd w:id="2"/>
    </w:p>
    <w:p w14:paraId="152329F2" w14:textId="31C76063" w:rsidR="006E2F64" w:rsidRDefault="006E2F64" w:rsidP="00E14FD9"/>
    <w:p w14:paraId="48C99054" w14:textId="77B2C299" w:rsidR="0048469C" w:rsidRDefault="0048469C" w:rsidP="00E14FD9"/>
    <w:p w14:paraId="1FE070DA" w14:textId="77777777" w:rsidR="0048469C" w:rsidRDefault="0048469C" w:rsidP="00E14FD9"/>
    <w:p w14:paraId="68AE749F" w14:textId="4746766F" w:rsidR="006E2F64" w:rsidRDefault="006E2F64" w:rsidP="00E14FD9">
      <w:pPr>
        <w:rPr>
          <w:rFonts w:ascii="Arial" w:hAnsi="Arial" w:cs="Arial"/>
          <w:sz w:val="28"/>
          <w:szCs w:val="28"/>
        </w:rPr>
      </w:pPr>
      <w:r w:rsidRPr="006E2F64">
        <w:rPr>
          <w:rFonts w:ascii="Arial" w:hAnsi="Arial" w:cs="Arial"/>
          <w:sz w:val="28"/>
          <w:szCs w:val="28"/>
          <w:highlight w:val="yellow"/>
        </w:rPr>
        <w:t>LANGAGE :</w:t>
      </w:r>
      <w:r w:rsidRPr="006E2F64">
        <w:rPr>
          <w:rFonts w:ascii="Arial" w:hAnsi="Arial" w:cs="Arial"/>
          <w:sz w:val="28"/>
          <w:szCs w:val="28"/>
        </w:rPr>
        <w:t xml:space="preserve"> </w:t>
      </w:r>
    </w:p>
    <w:p w14:paraId="753A4A80" w14:textId="6CE650CD" w:rsidR="006E2F64" w:rsidRDefault="006E2F64" w:rsidP="00E14FD9">
      <w:pPr>
        <w:rPr>
          <w:rFonts w:ascii="Arial" w:hAnsi="Arial" w:cs="Arial"/>
          <w:sz w:val="28"/>
          <w:szCs w:val="28"/>
        </w:rPr>
      </w:pPr>
    </w:p>
    <w:p w14:paraId="5AB6CC45" w14:textId="77777777" w:rsidR="0048469C" w:rsidRDefault="0048469C" w:rsidP="00E14FD9">
      <w:pPr>
        <w:rPr>
          <w:rFonts w:ascii="Arial" w:hAnsi="Arial" w:cs="Arial"/>
          <w:sz w:val="28"/>
          <w:szCs w:val="28"/>
        </w:rPr>
      </w:pPr>
    </w:p>
    <w:p w14:paraId="050FE6C8" w14:textId="6CAA81BC" w:rsidR="006E2F64" w:rsidRDefault="006E2F64" w:rsidP="00E14FD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Nous restons encore avec nos albums. Gérer nos émotions est dans nos préoccupations en ce moment ! De plus, les enfants aiment </w:t>
      </w:r>
      <w:r w:rsidR="00966811">
        <w:rPr>
          <w:rFonts w:ascii="Arial" w:hAnsi="Arial" w:cs="Arial"/>
          <w:sz w:val="28"/>
          <w:szCs w:val="28"/>
        </w:rPr>
        <w:t xml:space="preserve">relire les histoires. Nous vous en proposons une autre qui complètera notre collection. </w:t>
      </w:r>
    </w:p>
    <w:p w14:paraId="1F2C318E" w14:textId="0C9982B5" w:rsidR="00966811" w:rsidRDefault="00966811" w:rsidP="00E14FD9">
      <w:pPr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LA GROSSE COLERE de Mireille d</w:t>
      </w:r>
      <w:r w:rsidR="006F3511">
        <w:rPr>
          <w:rFonts w:ascii="Arial" w:hAnsi="Arial" w:cs="Arial"/>
          <w:sz w:val="28"/>
          <w:szCs w:val="28"/>
        </w:rPr>
        <w:t>’Allancé</w:t>
      </w:r>
    </w:p>
    <w:p w14:paraId="447A1E76" w14:textId="673D3710" w:rsidR="006F3511" w:rsidRDefault="00131DD0" w:rsidP="00E14FD9">
      <w:hyperlink r:id="rId15" w:history="1">
        <w:r w:rsidR="00966811">
          <w:rPr>
            <w:rStyle w:val="Lienhypertexte"/>
          </w:rPr>
          <w:t>https://www.youtube.com/watch?v=xbpKEZPYCxA</w:t>
        </w:r>
      </w:hyperlink>
    </w:p>
    <w:p w14:paraId="672925DE" w14:textId="45A1D7F3" w:rsidR="006F3511" w:rsidRPr="006F3511" w:rsidRDefault="006F3511" w:rsidP="00E14FD9">
      <w:pPr>
        <w:rPr>
          <w:rFonts w:ascii="Arial" w:hAnsi="Arial" w:cs="Arial"/>
          <w:sz w:val="24"/>
          <w:szCs w:val="24"/>
        </w:rPr>
      </w:pPr>
      <w:r w:rsidRPr="006F3511">
        <w:rPr>
          <w:rFonts w:ascii="Arial" w:hAnsi="Arial" w:cs="Arial"/>
          <w:sz w:val="24"/>
          <w:szCs w:val="24"/>
        </w:rPr>
        <w:t xml:space="preserve">Avec l’aide des </w:t>
      </w:r>
      <w:r w:rsidR="0048469C">
        <w:rPr>
          <w:rFonts w:ascii="Arial" w:hAnsi="Arial" w:cs="Arial"/>
          <w:sz w:val="24"/>
          <w:szCs w:val="24"/>
        </w:rPr>
        <w:t>documents</w:t>
      </w:r>
      <w:r w:rsidRPr="006F3511">
        <w:rPr>
          <w:rFonts w:ascii="Arial" w:hAnsi="Arial" w:cs="Arial"/>
          <w:sz w:val="24"/>
          <w:szCs w:val="24"/>
        </w:rPr>
        <w:t xml:space="preserve"> donnés les semaines précédentes, les enfants peuvent réaliser les exercices en s’aidant des modèles de mots</w:t>
      </w:r>
      <w:r w:rsidR="0044497D">
        <w:rPr>
          <w:rFonts w:ascii="Arial" w:hAnsi="Arial" w:cs="Arial"/>
          <w:sz w:val="24"/>
          <w:szCs w:val="24"/>
        </w:rPr>
        <w:t xml:space="preserve"> et verbaliser toutes les émotions et ainsi acquérir un nouveau vocabulaire. </w:t>
      </w:r>
      <w:r w:rsidR="0048469C">
        <w:rPr>
          <w:rFonts w:ascii="Arial" w:hAnsi="Arial" w:cs="Arial"/>
          <w:sz w:val="24"/>
          <w:szCs w:val="24"/>
        </w:rPr>
        <w:t xml:space="preserve">(Vous n’êtes pas obligés d’imprimer la totalité des images. Les enfants peuvent regarder et désigner l’émotion sur l’écran.) </w:t>
      </w:r>
    </w:p>
    <w:p w14:paraId="292EDD9B" w14:textId="4E56F1A3" w:rsidR="006F3511" w:rsidRDefault="006F3511" w:rsidP="00E14FD9">
      <w:r>
        <w:lastRenderedPageBreak/>
        <w:t xml:space="preserve"> </w:t>
      </w:r>
      <w:r w:rsidR="00131DD0">
        <w:object w:dxaOrig="1505" w:dyaOrig="980" w14:anchorId="66A20C2D">
          <v:shape id="_x0000_i1062" type="#_x0000_t75" style="width:75.5pt;height:49pt" o:ole="">
            <v:imagedata r:id="rId16" o:title=""/>
          </v:shape>
          <o:OLEObject Type="Embed" ProgID="AcroExch.Document.DC" ShapeID="_x0000_i1062" DrawAspect="Icon" ObjectID="_1650639229" r:id="rId17"/>
        </w:object>
      </w:r>
      <w:r w:rsidR="00131DD0">
        <w:object w:dxaOrig="1505" w:dyaOrig="980" w14:anchorId="7B88AEB2">
          <v:shape id="_x0000_i1064" type="#_x0000_t75" style="width:75.5pt;height:49pt" o:ole="">
            <v:imagedata r:id="rId18" o:title=""/>
          </v:shape>
          <o:OLEObject Type="Embed" ProgID="AcroExch.Document.DC" ShapeID="_x0000_i1064" DrawAspect="Icon" ObjectID="_1650639230" r:id="rId19"/>
        </w:object>
      </w:r>
      <w:r w:rsidR="0044497D">
        <w:t xml:space="preserve"> </w:t>
      </w:r>
      <w:r w:rsidR="00AE1DA2">
        <w:object w:dxaOrig="1505" w:dyaOrig="980" w14:anchorId="5FE7BAC4">
          <v:shape id="_x0000_i1032" type="#_x0000_t75" style="width:75.5pt;height:49pt" o:ole="">
            <v:imagedata r:id="rId20" o:title=""/>
          </v:shape>
          <o:OLEObject Type="Embed" ProgID="AcroExch.Document.DC" ShapeID="_x0000_i1032" DrawAspect="Icon" ObjectID="_1650639231" r:id="rId21"/>
        </w:object>
      </w:r>
      <w:r w:rsidR="0044497D">
        <w:t xml:space="preserve">  </w:t>
      </w:r>
      <w:r w:rsidR="00AE1DA2">
        <w:object w:dxaOrig="1505" w:dyaOrig="980" w14:anchorId="10142198">
          <v:shape id="_x0000_i1033" type="#_x0000_t75" style="width:75.5pt;height:49pt" o:ole="">
            <v:imagedata r:id="rId22" o:title=""/>
          </v:shape>
          <o:OLEObject Type="Embed" ProgID="AcroExch.Document.DC" ShapeID="_x0000_i1033" DrawAspect="Icon" ObjectID="_1650639232" r:id="rId23"/>
        </w:object>
      </w:r>
      <w:r w:rsidR="0048469C">
        <w:t xml:space="preserve">   </w:t>
      </w:r>
    </w:p>
    <w:p w14:paraId="1BF373F2" w14:textId="3F8F10F7" w:rsidR="006047F0" w:rsidRDefault="006047F0" w:rsidP="00E14FD9">
      <w:r w:rsidRPr="006047F0">
        <w:rPr>
          <w:u w:val="single"/>
        </w:rPr>
        <w:t>La première de couverture</w:t>
      </w:r>
      <w:r>
        <w:t xml:space="preserve"> : </w:t>
      </w:r>
    </w:p>
    <w:p w14:paraId="40D4B324" w14:textId="6E8AA9F8" w:rsidR="0044497D" w:rsidRPr="0044497D" w:rsidRDefault="0044497D" w:rsidP="00E14FD9">
      <w:pPr>
        <w:rPr>
          <w:rFonts w:ascii="Arial" w:hAnsi="Arial" w:cs="Arial"/>
          <w:sz w:val="24"/>
          <w:szCs w:val="24"/>
        </w:rPr>
      </w:pPr>
      <w:r w:rsidRPr="0044497D">
        <w:rPr>
          <w:rFonts w:ascii="Arial" w:hAnsi="Arial" w:cs="Arial"/>
          <w:sz w:val="24"/>
          <w:szCs w:val="24"/>
        </w:rPr>
        <w:t>Vous pouvez travailler avec les enfants sur différents albums que vous avez à la maison</w:t>
      </w:r>
      <w:r w:rsidR="006047F0">
        <w:rPr>
          <w:rFonts w:ascii="Arial" w:hAnsi="Arial" w:cs="Arial"/>
          <w:sz w:val="24"/>
          <w:szCs w:val="24"/>
        </w:rPr>
        <w:t>,</w:t>
      </w:r>
      <w:r w:rsidRPr="0044497D">
        <w:rPr>
          <w:rFonts w:ascii="Arial" w:hAnsi="Arial" w:cs="Arial"/>
          <w:sz w:val="24"/>
          <w:szCs w:val="24"/>
        </w:rPr>
        <w:t xml:space="preserve"> sur le vocabulaire de la première page de couverture. Ils devront savoir par exemple que celui qui écrit l’histoire est l’auteur et celui qui dessine est l’illustrateur…</w:t>
      </w:r>
    </w:p>
    <w:p w14:paraId="6D5DAAA8" w14:textId="3D68F23B" w:rsidR="0044497D" w:rsidRDefault="0044497D" w:rsidP="00E14FD9"/>
    <w:bookmarkStart w:id="3" w:name="_Hlk40020814"/>
    <w:p w14:paraId="7E219D5E" w14:textId="318471AF" w:rsidR="0044497D" w:rsidRDefault="00AE1DA2" w:rsidP="00E14FD9">
      <w:r>
        <w:object w:dxaOrig="1505" w:dyaOrig="980" w14:anchorId="7FE6EE26">
          <v:shape id="_x0000_i1034" type="#_x0000_t75" style="width:75.5pt;height:49pt" o:ole="">
            <v:imagedata r:id="rId24" o:title=""/>
          </v:shape>
          <o:OLEObject Type="Embed" ProgID="AcroExch.Document.DC" ShapeID="_x0000_i1034" DrawAspect="Icon" ObjectID="_1650639233" r:id="rId25"/>
        </w:object>
      </w:r>
      <w:bookmarkEnd w:id="3"/>
      <w:r>
        <w:object w:dxaOrig="1505" w:dyaOrig="980" w14:anchorId="4DC05ADD">
          <v:shape id="_x0000_i1035" type="#_x0000_t75" style="width:75.5pt;height:49pt" o:ole="">
            <v:imagedata r:id="rId26" o:title=""/>
          </v:shape>
          <o:OLEObject Type="Embed" ProgID="AcroExch.Document.DC" ShapeID="_x0000_i1035" DrawAspect="Icon" ObjectID="_1650639234" r:id="rId27"/>
        </w:object>
      </w:r>
    </w:p>
    <w:p w14:paraId="12CCBA64" w14:textId="77777777" w:rsidR="0044497D" w:rsidRDefault="0044497D" w:rsidP="00E14FD9"/>
    <w:p w14:paraId="3F4701DE" w14:textId="1EAD5208" w:rsidR="0044497D" w:rsidRDefault="0044497D" w:rsidP="00E14FD9">
      <w:pPr>
        <w:rPr>
          <w:rFonts w:ascii="Arial" w:hAnsi="Arial" w:cs="Arial"/>
          <w:sz w:val="28"/>
          <w:szCs w:val="28"/>
        </w:rPr>
      </w:pPr>
      <w:r w:rsidRPr="0044497D">
        <w:rPr>
          <w:rFonts w:ascii="Arial" w:hAnsi="Arial" w:cs="Arial"/>
          <w:sz w:val="28"/>
          <w:szCs w:val="28"/>
          <w:u w:val="single"/>
        </w:rPr>
        <w:t>Les sons</w:t>
      </w:r>
      <w:r w:rsidRPr="0044497D">
        <w:rPr>
          <w:rFonts w:ascii="Arial" w:hAnsi="Arial" w:cs="Arial"/>
          <w:sz w:val="28"/>
          <w:szCs w:val="28"/>
        </w:rPr>
        <w:t xml:space="preserve"> : </w:t>
      </w:r>
      <w:r>
        <w:rPr>
          <w:rFonts w:ascii="Arial" w:hAnsi="Arial" w:cs="Arial"/>
          <w:sz w:val="28"/>
          <w:szCs w:val="28"/>
        </w:rPr>
        <w:t xml:space="preserve">pour les GS : Nous vous proposons de fabriquer un petit jeu pour revoir les différents sons avec les alphas. </w:t>
      </w:r>
    </w:p>
    <w:p w14:paraId="7A30CD00" w14:textId="623E77AF" w:rsidR="0044497D" w:rsidRDefault="00401950" w:rsidP="00E14FD9">
      <w:r>
        <w:object w:dxaOrig="1505" w:dyaOrig="980" w14:anchorId="7D584EC8">
          <v:shape id="_x0000_i1036" type="#_x0000_t75" style="width:75.5pt;height:49pt" o:ole="">
            <v:imagedata r:id="rId28" o:title=""/>
          </v:shape>
          <o:OLEObject Type="Embed" ProgID="AcroExch.Document.DC" ShapeID="_x0000_i1036" DrawAspect="Icon" ObjectID="_1650639235" r:id="rId29"/>
        </w:object>
      </w:r>
      <w:r w:rsidR="0044497D">
        <w:t xml:space="preserve">    </w:t>
      </w:r>
      <w:r w:rsidR="0044497D">
        <w:object w:dxaOrig="1505" w:dyaOrig="980" w14:anchorId="3902FBEA">
          <v:shape id="_x0000_i1037" type="#_x0000_t75" style="width:75.5pt;height:49pt" o:ole="">
            <v:imagedata r:id="rId30" o:title=""/>
          </v:shape>
          <o:OLEObject Type="Embed" ProgID="AcroExch.Document.DC" ShapeID="_x0000_i1037" DrawAspect="Icon" ObjectID="_1650639236" r:id="rId31"/>
        </w:object>
      </w:r>
      <w:r w:rsidR="0044497D">
        <w:t xml:space="preserve"> </w:t>
      </w:r>
      <w:r w:rsidR="0044497D">
        <w:object w:dxaOrig="1505" w:dyaOrig="980" w14:anchorId="430B6276">
          <v:shape id="_x0000_i1038" type="#_x0000_t75" style="width:75.5pt;height:49pt" o:ole="">
            <v:imagedata r:id="rId32" o:title=""/>
          </v:shape>
          <o:OLEObject Type="Embed" ProgID="AcroExch.Document.DC" ShapeID="_x0000_i1038" DrawAspect="Icon" ObjectID="_1650639237" r:id="rId33"/>
        </w:object>
      </w:r>
      <w:r w:rsidR="0044497D">
        <w:object w:dxaOrig="1505" w:dyaOrig="980" w14:anchorId="210D5823">
          <v:shape id="_x0000_i1039" type="#_x0000_t75" style="width:75.5pt;height:49pt" o:ole="">
            <v:imagedata r:id="rId34" o:title=""/>
          </v:shape>
          <o:OLEObject Type="Embed" ProgID="AcroExch.Document.DC" ShapeID="_x0000_i1039" DrawAspect="Icon" ObjectID="_1650639238" r:id="rId35"/>
        </w:object>
      </w:r>
      <w:r w:rsidR="0044497D">
        <w:t xml:space="preserve"> </w:t>
      </w:r>
      <w:r w:rsidR="0044497D">
        <w:object w:dxaOrig="1505" w:dyaOrig="980" w14:anchorId="3FEA099F">
          <v:shape id="_x0000_i1040" type="#_x0000_t75" style="width:75.5pt;height:49pt" o:ole="">
            <v:imagedata r:id="rId36" o:title=""/>
          </v:shape>
          <o:OLEObject Type="Embed" ProgID="AcroExch.Document.DC" ShapeID="_x0000_i1040" DrawAspect="Icon" ObjectID="_1650639239" r:id="rId37"/>
        </w:object>
      </w:r>
    </w:p>
    <w:p w14:paraId="045E48EE" w14:textId="77777777" w:rsidR="0044497D" w:rsidRDefault="0044497D" w:rsidP="00E14FD9">
      <w:pPr>
        <w:rPr>
          <w:rFonts w:ascii="Arial" w:hAnsi="Arial" w:cs="Arial"/>
          <w:sz w:val="28"/>
          <w:szCs w:val="28"/>
        </w:rPr>
      </w:pPr>
    </w:p>
    <w:p w14:paraId="23F5904B" w14:textId="1B9799E1" w:rsidR="0044497D" w:rsidRDefault="0044497D" w:rsidP="00E14FD9">
      <w:r>
        <w:object w:dxaOrig="1505" w:dyaOrig="980" w14:anchorId="092521F3">
          <v:shape id="_x0000_i1041" type="#_x0000_t75" style="width:75.5pt;height:49pt" o:ole="">
            <v:imagedata r:id="rId38" o:title=""/>
          </v:shape>
          <o:OLEObject Type="Embed" ProgID="AcroExch.Document.DC" ShapeID="_x0000_i1041" DrawAspect="Icon" ObjectID="_1650639240" r:id="rId39"/>
        </w:object>
      </w:r>
      <w:r>
        <w:t xml:space="preserve"> </w:t>
      </w:r>
      <w:r>
        <w:object w:dxaOrig="1505" w:dyaOrig="980" w14:anchorId="1AC85384">
          <v:shape id="_x0000_i1042" type="#_x0000_t75" style="width:75.5pt;height:49pt" o:ole="">
            <v:imagedata r:id="rId40" o:title=""/>
          </v:shape>
          <o:OLEObject Type="Embed" ProgID="AcroExch.Document.DC" ShapeID="_x0000_i1042" DrawAspect="Icon" ObjectID="_1650639241" r:id="rId41"/>
        </w:object>
      </w:r>
    </w:p>
    <w:p w14:paraId="21F70DF7" w14:textId="17668E05" w:rsidR="00CF2CE5" w:rsidRDefault="00CF2CE5" w:rsidP="00E14FD9">
      <w:r>
        <w:t>Pour les MS :  travail pour dénombrer les syllabes (attention compter 2 syllabes pour le mot casserole)</w:t>
      </w:r>
      <w:r w:rsidR="00ED547A">
        <w:t>. Les enfants peuvent réaliser ce travail et se corriger seul (réponse une page sur deux)</w:t>
      </w:r>
    </w:p>
    <w:p w14:paraId="37C1A916" w14:textId="245AF25A" w:rsidR="00CF2CE5" w:rsidRDefault="00CF2CE5" w:rsidP="00E14FD9">
      <w:r>
        <w:object w:dxaOrig="1505" w:dyaOrig="980" w14:anchorId="06F58AA2">
          <v:shape id="_x0000_i1043" type="#_x0000_t75" style="width:75.5pt;height:49pt" o:ole="">
            <v:imagedata r:id="rId42" o:title=""/>
          </v:shape>
          <o:OLEObject Type="Embed" ProgID="AcroExch.Document.DC" ShapeID="_x0000_i1043" DrawAspect="Icon" ObjectID="_1650639242" r:id="rId43"/>
        </w:object>
      </w:r>
    </w:p>
    <w:p w14:paraId="50101DEB" w14:textId="15589531" w:rsidR="00CF2CE5" w:rsidRDefault="00CF2CE5" w:rsidP="00E14FD9"/>
    <w:p w14:paraId="016B5C00" w14:textId="684ADE05" w:rsidR="00CF2CE5" w:rsidRDefault="00CF2CE5" w:rsidP="00E14FD9">
      <w:r w:rsidRPr="00CF2CE5">
        <w:rPr>
          <w:highlight w:val="yellow"/>
        </w:rPr>
        <w:t>GRAPHISME :</w:t>
      </w:r>
      <w:r>
        <w:t xml:space="preserve">  </w:t>
      </w:r>
    </w:p>
    <w:p w14:paraId="3CF0156E" w14:textId="617301D0" w:rsidR="00ED547A" w:rsidRDefault="00ED547A" w:rsidP="00E14FD9"/>
    <w:p w14:paraId="14197523" w14:textId="0D4BF85B" w:rsidR="00ED547A" w:rsidRDefault="00A963C5" w:rsidP="00E14FD9">
      <w:r>
        <w:object w:dxaOrig="1505" w:dyaOrig="980" w14:anchorId="0BF7F1C9">
          <v:shape id="_x0000_i1044" type="#_x0000_t75" style="width:75.5pt;height:49pt" o:ole="">
            <v:imagedata r:id="rId44" o:title=""/>
          </v:shape>
          <o:OLEObject Type="Embed" ProgID="Word.Document.12" ShapeID="_x0000_i1044" DrawAspect="Icon" ObjectID="_1650639243" r:id="rId45">
            <o:FieldCodes>\s</o:FieldCodes>
          </o:OLEObject>
        </w:object>
      </w:r>
      <w:r>
        <w:t xml:space="preserve">pour les MS </w:t>
      </w:r>
      <w:r w:rsidR="00131DD0">
        <w:t xml:space="preserve">     jeu pour MS/GS </w:t>
      </w:r>
      <w:r w:rsidR="00131DD0">
        <w:object w:dxaOrig="1505" w:dyaOrig="980" w14:anchorId="4B41282D">
          <v:shape id="_x0000_i1065" type="#_x0000_t75" style="width:75.5pt;height:49pt" o:ole="">
            <v:imagedata r:id="rId46" o:title=""/>
          </v:shape>
          <o:OLEObject Type="Embed" ProgID="AcroExch.Document.DC" ShapeID="_x0000_i1065" DrawAspect="Icon" ObjectID="_1650639244" r:id="rId47"/>
        </w:object>
      </w:r>
      <w:r w:rsidR="00131DD0">
        <w:object w:dxaOrig="1505" w:dyaOrig="980" w14:anchorId="249D1DC3">
          <v:shape id="_x0000_i1066" type="#_x0000_t75" style="width:75.5pt;height:49pt" o:ole="">
            <v:imagedata r:id="rId48" o:title=""/>
          </v:shape>
          <o:OLEObject Type="Embed" ProgID="AcroExch.Document.DC" ShapeID="_x0000_i1066" DrawAspect="Icon" ObjectID="_1650639245" r:id="rId49"/>
        </w:object>
      </w:r>
      <w:r w:rsidR="00131DD0">
        <w:object w:dxaOrig="1505" w:dyaOrig="980" w14:anchorId="0A44D27F">
          <v:shape id="_x0000_i1067" type="#_x0000_t75" style="width:75.5pt;height:49pt" o:ole="">
            <v:imagedata r:id="rId50" o:title=""/>
          </v:shape>
          <o:OLEObject Type="Embed" ProgID="AcroExch.Document.DC" ShapeID="_x0000_i1067" DrawAspect="Icon" ObjectID="_1650639246" r:id="rId51"/>
        </w:object>
      </w:r>
    </w:p>
    <w:p w14:paraId="2DEB89C1" w14:textId="77777777" w:rsidR="00A963C5" w:rsidRDefault="00A963C5" w:rsidP="00E14FD9"/>
    <w:p w14:paraId="436E88AC" w14:textId="5D985C96" w:rsidR="00A963C5" w:rsidRDefault="002B24EC" w:rsidP="00E14FD9">
      <w:r>
        <w:object w:dxaOrig="1505" w:dyaOrig="980" w14:anchorId="182DE493">
          <v:shape id="_x0000_i1045" type="#_x0000_t75" style="width:75.5pt;height:49pt" o:ole="">
            <v:imagedata r:id="rId52" o:title=""/>
          </v:shape>
          <o:OLEObject Type="Embed" ProgID="AcroExch.Document.DC" ShapeID="_x0000_i1045" DrawAspect="Icon" ObjectID="_1650639247" r:id="rId53"/>
        </w:object>
      </w:r>
    </w:p>
    <w:p w14:paraId="35DBE34D" w14:textId="1C481844" w:rsidR="00A963C5" w:rsidRDefault="00A963C5" w:rsidP="00E14FD9">
      <w:r>
        <w:t xml:space="preserve">Pour les GS : Prendre des mots ou des phrases dans le livre et les recopier en attaché. </w:t>
      </w:r>
    </w:p>
    <w:p w14:paraId="7A054368" w14:textId="36F7F24E" w:rsidR="00ED547A" w:rsidRDefault="00ED547A" w:rsidP="00E14FD9"/>
    <w:p w14:paraId="6117682F" w14:textId="5A04C8B6" w:rsidR="00ED547A" w:rsidRDefault="00ED547A" w:rsidP="00E14FD9"/>
    <w:p w14:paraId="03D1A767" w14:textId="77777777" w:rsidR="00ED547A" w:rsidRDefault="00ED547A" w:rsidP="00E14FD9"/>
    <w:p w14:paraId="49F51C62" w14:textId="326AEF15" w:rsidR="00CF2CE5" w:rsidRDefault="00CF2CE5" w:rsidP="00E14FD9">
      <w:r w:rsidRPr="00CF2CE5">
        <w:rPr>
          <w:highlight w:val="yellow"/>
        </w:rPr>
        <w:t>NOMBRES ET QUANTITES :</w:t>
      </w:r>
    </w:p>
    <w:p w14:paraId="4B62BCE3" w14:textId="25F53C83" w:rsidR="00CF2CE5" w:rsidRDefault="00CF2CE5" w:rsidP="00E14FD9"/>
    <w:bookmarkStart w:id="4" w:name="_Hlk40021306"/>
    <w:p w14:paraId="4C1F4495" w14:textId="283D5229" w:rsidR="00CF2CE5" w:rsidRDefault="00CF543E" w:rsidP="00E14FD9">
      <w:r>
        <w:object w:dxaOrig="1505" w:dyaOrig="980" w14:anchorId="0635229C">
          <v:shape id="_x0000_i1046" type="#_x0000_t75" style="width:75.5pt;height:49pt" o:ole="">
            <v:imagedata r:id="rId54" o:title=""/>
          </v:shape>
          <o:OLEObject Type="Embed" ProgID="AcroExch.Document.DC" ShapeID="_x0000_i1046" DrawAspect="Icon" ObjectID="_1650639248" r:id="rId55"/>
        </w:object>
      </w:r>
      <w:bookmarkEnd w:id="4"/>
      <w:r w:rsidR="00ED547A">
        <w:t xml:space="preserve">          Les enfants doivent suivre le chemin du chiffre demandé. Les déplacements se font à la verticale ou à l’horizontale. Pas besoin, d’imprimer les enfants peuvent vous montrer avec le doigts . </w:t>
      </w:r>
    </w:p>
    <w:p w14:paraId="7FEAD7EC" w14:textId="7D7599D1" w:rsidR="00ED547A" w:rsidRDefault="00CF543E" w:rsidP="00E14FD9">
      <w:r>
        <w:object w:dxaOrig="1505" w:dyaOrig="980" w14:anchorId="651E305D">
          <v:shape id="_x0000_i1047" type="#_x0000_t75" style="width:75.5pt;height:49pt" o:ole="">
            <v:imagedata r:id="rId56" o:title=""/>
          </v:shape>
          <o:OLEObject Type="Embed" ProgID="AcroExch.Document.DC" ShapeID="_x0000_i1047" DrawAspect="Icon" ObjectID="_1650639249" r:id="rId57"/>
        </w:object>
      </w:r>
      <w:r w:rsidR="00ED547A">
        <w:t xml:space="preserve">        Les enfants peuvent colorier </w:t>
      </w:r>
      <w:r w:rsidR="006B12E2">
        <w:t xml:space="preserve">le </w:t>
      </w:r>
      <w:r w:rsidR="00ED547A">
        <w:t xml:space="preserve">chiffre </w:t>
      </w:r>
      <w:r w:rsidR="006B12E2">
        <w:t>en fonction de la pastille de</w:t>
      </w:r>
      <w:r w:rsidR="00ED547A">
        <w:t xml:space="preserve"> la bonne couleur. Si vous n’imprimez pas</w:t>
      </w:r>
      <w:r w:rsidR="006B12E2">
        <w:t>,</w:t>
      </w:r>
      <w:r w:rsidR="00ED547A">
        <w:t xml:space="preserve"> les enfants vous disent le nombre et le nomme. (par exemple dans </w:t>
      </w:r>
      <w:r w:rsidR="006B12E2">
        <w:t xml:space="preserve">la première fiche, il y a 3 grenouille donc ils colorient le 3 en rouge) La fiche suivante sert de correction. </w:t>
      </w:r>
    </w:p>
    <w:p w14:paraId="6C68D323" w14:textId="0C78D164" w:rsidR="006B12E2" w:rsidRDefault="006B12E2" w:rsidP="00E14FD9"/>
    <w:p w14:paraId="12059D8E" w14:textId="2E9F296F" w:rsidR="006B12E2" w:rsidRDefault="00CF543E" w:rsidP="00E14FD9">
      <w:r>
        <w:object w:dxaOrig="1505" w:dyaOrig="980" w14:anchorId="38B790E9">
          <v:shape id="_x0000_i1048" type="#_x0000_t75" style="width:75.5pt;height:49pt" o:ole="">
            <v:imagedata r:id="rId58" o:title=""/>
          </v:shape>
          <o:OLEObject Type="Embed" ProgID="AcroExch.Document.DC" ShapeID="_x0000_i1048" DrawAspect="Icon" ObjectID="_1650639250" r:id="rId59"/>
        </w:object>
      </w:r>
      <w:r w:rsidR="006B12E2">
        <w:t xml:space="preserve"> </w:t>
      </w:r>
      <w:r w:rsidR="006B12E2">
        <w:object w:dxaOrig="1505" w:dyaOrig="980" w14:anchorId="57381A60">
          <v:shape id="_x0000_i1049" type="#_x0000_t75" style="width:75.5pt;height:49pt" o:ole="">
            <v:imagedata r:id="rId60" o:title=""/>
          </v:shape>
          <o:OLEObject Type="Embed" ProgID="AcroExch.Document.DC" ShapeID="_x0000_i1049" DrawAspect="Icon" ObjectID="_1650639251" r:id="rId61"/>
        </w:object>
      </w:r>
      <w:r w:rsidR="006B12E2">
        <w:t xml:space="preserve">(à choisir selon le niveau des enfants) </w:t>
      </w:r>
    </w:p>
    <w:p w14:paraId="41DF70C5" w14:textId="33F60E0F" w:rsidR="00AE2092" w:rsidRDefault="00AE2092" w:rsidP="00E14FD9"/>
    <w:p w14:paraId="1B872630" w14:textId="77777777" w:rsidR="00E72A16" w:rsidRDefault="00E72A16" w:rsidP="00E14FD9">
      <w:r w:rsidRPr="00E72A16">
        <w:rPr>
          <w:highlight w:val="yellow"/>
        </w:rPr>
        <w:t>ESPAGNOL :</w:t>
      </w:r>
      <w:r>
        <w:t xml:space="preserve">  Avec Annick, les enfants ont travaillé sur l’album du montre des émotions. Ils ont appris le nom des couleurs et des émotions en espagnol. </w:t>
      </w:r>
    </w:p>
    <w:p w14:paraId="2559B863" w14:textId="77777777" w:rsidR="00E72A16" w:rsidRDefault="00E72A16" w:rsidP="00E14FD9">
      <w:r>
        <w:t>Voici deux liens pour écouter l’histoire en espagnol.</w:t>
      </w:r>
    </w:p>
    <w:p w14:paraId="7E0363FC" w14:textId="77777777" w:rsidR="00E72A16" w:rsidRPr="00E72A16" w:rsidRDefault="00E72A16" w:rsidP="00E72A16">
      <w:r>
        <w:t xml:space="preserve">  </w:t>
      </w:r>
      <w:hyperlink r:id="rId62" w:history="1">
        <w:r w:rsidRPr="00E72A16">
          <w:rPr>
            <w:color w:val="0563C1" w:themeColor="hyperlink"/>
            <w:u w:val="single"/>
          </w:rPr>
          <w:t>https://youtu.be/vOVmZuxCusQ</w:t>
        </w:r>
      </w:hyperlink>
    </w:p>
    <w:p w14:paraId="0B6F0984" w14:textId="77777777" w:rsidR="00E72A16" w:rsidRPr="00E72A16" w:rsidRDefault="00131DD0" w:rsidP="00E72A16">
      <w:hyperlink r:id="rId63" w:history="1">
        <w:r w:rsidR="00E72A16" w:rsidRPr="00E72A16">
          <w:rPr>
            <w:color w:val="0563C1" w:themeColor="hyperlink"/>
            <w:u w:val="single"/>
          </w:rPr>
          <w:t>https://youtu.be/S-PTa20NNrI</w:t>
        </w:r>
      </w:hyperlink>
    </w:p>
    <w:p w14:paraId="4D8BD88B" w14:textId="77777777" w:rsidR="00E72A16" w:rsidRDefault="00E72A16" w:rsidP="00E14FD9">
      <w:r w:rsidRPr="00E72A16">
        <w:rPr>
          <w:highlight w:val="yellow"/>
        </w:rPr>
        <w:t>ARTS PLASTIQUES :</w:t>
      </w:r>
      <w:r>
        <w:t xml:space="preserve"> </w:t>
      </w:r>
    </w:p>
    <w:p w14:paraId="01861CC9" w14:textId="5752F8D6" w:rsidR="00AE2092" w:rsidRDefault="00E72A16" w:rsidP="00E14FD9">
      <w:r>
        <w:t xml:space="preserve"> </w:t>
      </w:r>
      <w:bookmarkStart w:id="5" w:name="_MON_1650635934"/>
      <w:bookmarkEnd w:id="5"/>
      <w:r w:rsidR="00405347">
        <w:object w:dxaOrig="1505" w:dyaOrig="980" w14:anchorId="473BAC6F">
          <v:shape id="_x0000_i1050" type="#_x0000_t75" style="width:75.5pt;height:49pt" o:ole="">
            <v:imagedata r:id="rId64" o:title=""/>
          </v:shape>
          <o:OLEObject Type="Embed" ProgID="Word.Document.12" ShapeID="_x0000_i1050" DrawAspect="Icon" ObjectID="_1650639252" r:id="rId65">
            <o:FieldCodes>\s</o:FieldCodes>
          </o:OLEObject>
        </w:object>
      </w:r>
    </w:p>
    <w:p w14:paraId="6F0D0088" w14:textId="60DA5A0A" w:rsidR="00E72A16" w:rsidRDefault="00E72A16" w:rsidP="00E14FD9"/>
    <w:p w14:paraId="33BD1C8E" w14:textId="410B9B7A" w:rsidR="00E72A16" w:rsidRDefault="00E72A16" w:rsidP="00E14FD9">
      <w:r w:rsidRPr="00E72A16">
        <w:rPr>
          <w:highlight w:val="yellow"/>
        </w:rPr>
        <w:lastRenderedPageBreak/>
        <w:t>DOSSIER SPECIAL CORONAS VIRUS</w:t>
      </w:r>
      <w:r>
        <w:t xml:space="preserve"> </w:t>
      </w:r>
    </w:p>
    <w:p w14:paraId="75586CF6" w14:textId="77777777" w:rsidR="00E72A16" w:rsidRDefault="00E72A16" w:rsidP="00E14FD9"/>
    <w:bookmarkStart w:id="6" w:name="_Hlk40021589"/>
    <w:p w14:paraId="7CA411B3" w14:textId="0C9C04EB" w:rsidR="00E72A16" w:rsidRDefault="00401950" w:rsidP="00E14FD9">
      <w:r>
        <w:object w:dxaOrig="1505" w:dyaOrig="980" w14:anchorId="1176431C">
          <v:shape id="_x0000_i1051" type="#_x0000_t75" style="width:75.5pt;height:49pt" o:ole="">
            <v:imagedata r:id="rId66" o:title=""/>
          </v:shape>
          <o:OLEObject Type="Embed" ProgID="AcroExch.Document.DC" ShapeID="_x0000_i1051" DrawAspect="Icon" ObjectID="_1650639253" r:id="rId67"/>
        </w:object>
      </w:r>
      <w:bookmarkEnd w:id="6"/>
    </w:p>
    <w:p w14:paraId="64662D12" w14:textId="77777777" w:rsidR="00ED547A" w:rsidRDefault="00ED547A" w:rsidP="00E14FD9"/>
    <w:p w14:paraId="2030A904" w14:textId="05D0C065" w:rsidR="00CF2CE5" w:rsidRDefault="00CF2CE5" w:rsidP="00E14FD9"/>
    <w:p w14:paraId="3471902D" w14:textId="77777777" w:rsidR="00CF2CE5" w:rsidRDefault="00CF2CE5" w:rsidP="00E14FD9"/>
    <w:p w14:paraId="12390A37" w14:textId="31499901" w:rsidR="00CF2CE5" w:rsidRDefault="00CF2CE5" w:rsidP="00E14FD9"/>
    <w:p w14:paraId="6F7F779A" w14:textId="77777777" w:rsidR="00CF2CE5" w:rsidRPr="0044497D" w:rsidRDefault="00CF2CE5" w:rsidP="00E14FD9">
      <w:pPr>
        <w:rPr>
          <w:rFonts w:ascii="Arial" w:hAnsi="Arial" w:cs="Arial"/>
          <w:sz w:val="28"/>
          <w:szCs w:val="28"/>
        </w:rPr>
      </w:pPr>
    </w:p>
    <w:p w14:paraId="7DA9BE5B" w14:textId="77777777" w:rsidR="00E14FD9" w:rsidRPr="00E14FD9" w:rsidRDefault="00E14FD9" w:rsidP="00E14FD9">
      <w:pPr>
        <w:rPr>
          <w:rFonts w:ascii="Arial" w:hAnsi="Arial" w:cs="Arial"/>
          <w:sz w:val="28"/>
          <w:szCs w:val="28"/>
        </w:rPr>
      </w:pPr>
    </w:p>
    <w:sectPr w:rsidR="00E14FD9" w:rsidRPr="00E14FD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4FD9"/>
    <w:rsid w:val="00131DD0"/>
    <w:rsid w:val="001F0E63"/>
    <w:rsid w:val="00217B99"/>
    <w:rsid w:val="002B24EC"/>
    <w:rsid w:val="00344ED8"/>
    <w:rsid w:val="00401950"/>
    <w:rsid w:val="00405347"/>
    <w:rsid w:val="0044497D"/>
    <w:rsid w:val="0048469C"/>
    <w:rsid w:val="006047F0"/>
    <w:rsid w:val="006B12E2"/>
    <w:rsid w:val="006E2F64"/>
    <w:rsid w:val="006F3511"/>
    <w:rsid w:val="00966811"/>
    <w:rsid w:val="00A50F7E"/>
    <w:rsid w:val="00A5547B"/>
    <w:rsid w:val="00A963C5"/>
    <w:rsid w:val="00AE1DA2"/>
    <w:rsid w:val="00AE2092"/>
    <w:rsid w:val="00B04D28"/>
    <w:rsid w:val="00CD7481"/>
    <w:rsid w:val="00CF2CE5"/>
    <w:rsid w:val="00CF543E"/>
    <w:rsid w:val="00E14FD9"/>
    <w:rsid w:val="00E72A16"/>
    <w:rsid w:val="00ED547A"/>
    <w:rsid w:val="00F363A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093ED09"/>
  <w15:chartTrackingRefBased/>
  <w15:docId w15:val="{4A60AA25-E158-49C9-AE6E-813CB261D6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character" w:styleId="Lienhypertexte">
    <w:name w:val="Hyperlink"/>
    <w:basedOn w:val="Policepardfaut"/>
    <w:uiPriority w:val="99"/>
    <w:semiHidden/>
    <w:unhideWhenUsed/>
    <w:rsid w:val="00966811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emf"/><Relationship Id="rId18" Type="http://schemas.openxmlformats.org/officeDocument/2006/relationships/image" Target="media/image7.emf"/><Relationship Id="rId26" Type="http://schemas.openxmlformats.org/officeDocument/2006/relationships/image" Target="media/image11.emf"/><Relationship Id="rId39" Type="http://schemas.openxmlformats.org/officeDocument/2006/relationships/oleObject" Target="embeddings/oleObject17.bin"/><Relationship Id="rId21" Type="http://schemas.openxmlformats.org/officeDocument/2006/relationships/oleObject" Target="embeddings/oleObject8.bin"/><Relationship Id="rId34" Type="http://schemas.openxmlformats.org/officeDocument/2006/relationships/image" Target="media/image15.emf"/><Relationship Id="rId42" Type="http://schemas.openxmlformats.org/officeDocument/2006/relationships/image" Target="media/image19.emf"/><Relationship Id="rId47" Type="http://schemas.openxmlformats.org/officeDocument/2006/relationships/oleObject" Target="embeddings/oleObject20.bin"/><Relationship Id="rId50" Type="http://schemas.openxmlformats.org/officeDocument/2006/relationships/image" Target="media/image23.emf"/><Relationship Id="rId55" Type="http://schemas.openxmlformats.org/officeDocument/2006/relationships/oleObject" Target="embeddings/oleObject24.bin"/><Relationship Id="rId63" Type="http://schemas.openxmlformats.org/officeDocument/2006/relationships/hyperlink" Target="https://youtu.be/S-PTa20NNrI" TargetMode="External"/><Relationship Id="rId68" Type="http://schemas.openxmlformats.org/officeDocument/2006/relationships/fontTable" Target="fontTable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6" Type="http://schemas.openxmlformats.org/officeDocument/2006/relationships/image" Target="media/image6.emf"/><Relationship Id="rId29" Type="http://schemas.openxmlformats.org/officeDocument/2006/relationships/oleObject" Target="embeddings/oleObject12.bin"/><Relationship Id="rId1" Type="http://schemas.openxmlformats.org/officeDocument/2006/relationships/customXml" Target="../customXml/item1.xml"/><Relationship Id="rId6" Type="http://schemas.openxmlformats.org/officeDocument/2006/relationships/oleObject" Target="embeddings/oleObject1.bin"/><Relationship Id="rId11" Type="http://schemas.openxmlformats.org/officeDocument/2006/relationships/image" Target="media/image4.emf"/><Relationship Id="rId24" Type="http://schemas.openxmlformats.org/officeDocument/2006/relationships/image" Target="media/image10.emf"/><Relationship Id="rId32" Type="http://schemas.openxmlformats.org/officeDocument/2006/relationships/image" Target="media/image14.emf"/><Relationship Id="rId37" Type="http://schemas.openxmlformats.org/officeDocument/2006/relationships/oleObject" Target="embeddings/oleObject16.bin"/><Relationship Id="rId40" Type="http://schemas.openxmlformats.org/officeDocument/2006/relationships/image" Target="media/image18.emf"/><Relationship Id="rId45" Type="http://schemas.openxmlformats.org/officeDocument/2006/relationships/package" Target="embeddings/Microsoft_Word_Document.docx"/><Relationship Id="rId53" Type="http://schemas.openxmlformats.org/officeDocument/2006/relationships/oleObject" Target="embeddings/oleObject23.bin"/><Relationship Id="rId58" Type="http://schemas.openxmlformats.org/officeDocument/2006/relationships/image" Target="media/image27.emf"/><Relationship Id="rId66" Type="http://schemas.openxmlformats.org/officeDocument/2006/relationships/image" Target="media/image30.emf"/><Relationship Id="rId5" Type="http://schemas.openxmlformats.org/officeDocument/2006/relationships/image" Target="media/image1.emf"/><Relationship Id="rId15" Type="http://schemas.openxmlformats.org/officeDocument/2006/relationships/hyperlink" Target="https://www.youtube.com/watch?v=xbpKEZPYCxA" TargetMode="External"/><Relationship Id="rId23" Type="http://schemas.openxmlformats.org/officeDocument/2006/relationships/oleObject" Target="embeddings/oleObject9.bin"/><Relationship Id="rId28" Type="http://schemas.openxmlformats.org/officeDocument/2006/relationships/image" Target="media/image12.emf"/><Relationship Id="rId36" Type="http://schemas.openxmlformats.org/officeDocument/2006/relationships/image" Target="media/image16.emf"/><Relationship Id="rId49" Type="http://schemas.openxmlformats.org/officeDocument/2006/relationships/oleObject" Target="embeddings/oleObject21.bin"/><Relationship Id="rId57" Type="http://schemas.openxmlformats.org/officeDocument/2006/relationships/oleObject" Target="embeddings/oleObject25.bin"/><Relationship Id="rId61" Type="http://schemas.openxmlformats.org/officeDocument/2006/relationships/oleObject" Target="embeddings/oleObject27.bin"/><Relationship Id="rId10" Type="http://schemas.openxmlformats.org/officeDocument/2006/relationships/oleObject" Target="embeddings/oleObject3.bin"/><Relationship Id="rId19" Type="http://schemas.openxmlformats.org/officeDocument/2006/relationships/oleObject" Target="embeddings/oleObject7.bin"/><Relationship Id="rId31" Type="http://schemas.openxmlformats.org/officeDocument/2006/relationships/oleObject" Target="embeddings/oleObject13.bin"/><Relationship Id="rId44" Type="http://schemas.openxmlformats.org/officeDocument/2006/relationships/image" Target="media/image20.emf"/><Relationship Id="rId52" Type="http://schemas.openxmlformats.org/officeDocument/2006/relationships/image" Target="media/image24.emf"/><Relationship Id="rId60" Type="http://schemas.openxmlformats.org/officeDocument/2006/relationships/image" Target="media/image28.emf"/><Relationship Id="rId65" Type="http://schemas.openxmlformats.org/officeDocument/2006/relationships/package" Target="embeddings/Microsoft_Word_Document1.docx"/><Relationship Id="rId4" Type="http://schemas.openxmlformats.org/officeDocument/2006/relationships/webSettings" Target="web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5.bin"/><Relationship Id="rId22" Type="http://schemas.openxmlformats.org/officeDocument/2006/relationships/image" Target="media/image9.emf"/><Relationship Id="rId27" Type="http://schemas.openxmlformats.org/officeDocument/2006/relationships/oleObject" Target="embeddings/oleObject11.bin"/><Relationship Id="rId30" Type="http://schemas.openxmlformats.org/officeDocument/2006/relationships/image" Target="media/image13.emf"/><Relationship Id="rId35" Type="http://schemas.openxmlformats.org/officeDocument/2006/relationships/oleObject" Target="embeddings/oleObject15.bin"/><Relationship Id="rId43" Type="http://schemas.openxmlformats.org/officeDocument/2006/relationships/oleObject" Target="embeddings/oleObject19.bin"/><Relationship Id="rId48" Type="http://schemas.openxmlformats.org/officeDocument/2006/relationships/image" Target="media/image22.emf"/><Relationship Id="rId56" Type="http://schemas.openxmlformats.org/officeDocument/2006/relationships/image" Target="media/image26.emf"/><Relationship Id="rId64" Type="http://schemas.openxmlformats.org/officeDocument/2006/relationships/image" Target="media/image29.emf"/><Relationship Id="rId69" Type="http://schemas.openxmlformats.org/officeDocument/2006/relationships/theme" Target="theme/theme1.xml"/><Relationship Id="rId8" Type="http://schemas.openxmlformats.org/officeDocument/2006/relationships/oleObject" Target="embeddings/oleObject2.bin"/><Relationship Id="rId51" Type="http://schemas.openxmlformats.org/officeDocument/2006/relationships/oleObject" Target="embeddings/oleObject22.bin"/><Relationship Id="rId3" Type="http://schemas.openxmlformats.org/officeDocument/2006/relationships/settings" Target="settings.xml"/><Relationship Id="rId12" Type="http://schemas.openxmlformats.org/officeDocument/2006/relationships/oleObject" Target="embeddings/oleObject4.bin"/><Relationship Id="rId17" Type="http://schemas.openxmlformats.org/officeDocument/2006/relationships/oleObject" Target="embeddings/oleObject6.bin"/><Relationship Id="rId25" Type="http://schemas.openxmlformats.org/officeDocument/2006/relationships/oleObject" Target="embeddings/oleObject10.bin"/><Relationship Id="rId33" Type="http://schemas.openxmlformats.org/officeDocument/2006/relationships/oleObject" Target="embeddings/oleObject14.bin"/><Relationship Id="rId38" Type="http://schemas.openxmlformats.org/officeDocument/2006/relationships/image" Target="media/image17.emf"/><Relationship Id="rId46" Type="http://schemas.openxmlformats.org/officeDocument/2006/relationships/image" Target="media/image21.emf"/><Relationship Id="rId59" Type="http://schemas.openxmlformats.org/officeDocument/2006/relationships/oleObject" Target="embeddings/oleObject26.bin"/><Relationship Id="rId67" Type="http://schemas.openxmlformats.org/officeDocument/2006/relationships/oleObject" Target="embeddings/oleObject28.bin"/><Relationship Id="rId20" Type="http://schemas.openxmlformats.org/officeDocument/2006/relationships/image" Target="media/image8.emf"/><Relationship Id="rId41" Type="http://schemas.openxmlformats.org/officeDocument/2006/relationships/oleObject" Target="embeddings/oleObject18.bin"/><Relationship Id="rId54" Type="http://schemas.openxmlformats.org/officeDocument/2006/relationships/image" Target="media/image25.emf"/><Relationship Id="rId62" Type="http://schemas.openxmlformats.org/officeDocument/2006/relationships/hyperlink" Target="https://youtu.be/vOVmZuxCusQ" TargetMode="Externa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0411C5F-1543-4588-9BCD-BD367993AFD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251</TotalTime>
  <Pages>1</Pages>
  <Words>616</Words>
  <Characters>3393</Characters>
  <Application>Microsoft Office Word</Application>
  <DocSecurity>0</DocSecurity>
  <Lines>28</Lines>
  <Paragraphs>8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4001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carolepetit56@gmail.com</dc:creator>
  <cp:keywords/>
  <dc:description/>
  <cp:lastModifiedBy>carolepetit56@gmail.com</cp:lastModifiedBy>
  <cp:revision>7</cp:revision>
  <dcterms:created xsi:type="dcterms:W3CDTF">2020-05-05T04:57:00Z</dcterms:created>
  <dcterms:modified xsi:type="dcterms:W3CDTF">2020-05-10T16:06:00Z</dcterms:modified>
</cp:coreProperties>
</file>